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84BD3" w:rsidRDefault="00984BD3">
      <w:r>
        <w:t>PUC Docket 58124</w:t>
      </w:r>
    </w:p>
    <w:p w:rsidR="00704680" w:rsidRDefault="00CB01C4">
      <w:proofErr w:type="spellStart"/>
      <w:r>
        <w:t>D’allura</w:t>
      </w:r>
      <w:proofErr w:type="spellEnd"/>
      <w:r>
        <w:t xml:space="preserve"> Protest </w:t>
      </w:r>
      <w:r w:rsidR="00984BD3">
        <w:t>Ratepayer Comments.</w:t>
      </w:r>
    </w:p>
    <w:p w:rsidR="00984BD3" w:rsidRDefault="00984BD3"/>
    <w:p w:rsidR="00984BD3" w:rsidRDefault="00984BD3">
      <w:r>
        <w:t xml:space="preserve">Aqua Water has consistently provided subpar water service. Every spring, summer and fall, I have regular occasions of low to almost no water pressure. </w:t>
      </w:r>
      <w:r w:rsidR="00CB01C4">
        <w:t xml:space="preserve">I and my neighbors have come to expect this unfortunately. </w:t>
      </w:r>
      <w:r>
        <w:t>Additionally, Aqua has failed to meet their state required water testing standards for bacterium multiple years, most recently in both 2024 and 2025.</w:t>
      </w:r>
    </w:p>
    <w:p w:rsidR="00CB01C4" w:rsidRDefault="00CB01C4" w:rsidP="00CB01C4">
      <w:r>
        <w:t>Finally</w:t>
      </w:r>
      <w:r>
        <w:t>, I have an autoimmune disease and Aqua has been late on issuing boil notices 3 years in a row! This is very dangerous for me yet nothing changes! How and why is this allowed to continue?</w:t>
      </w:r>
    </w:p>
    <w:p w:rsidR="00CB01C4" w:rsidRDefault="00CB01C4" w:rsidP="00CB01C4">
      <w:r>
        <w:t>Aqua should be required to lower their rates and provide basic water service</w:t>
      </w:r>
      <w:r w:rsidR="00217BF9">
        <w:t>, only after a long period of solid service should any increase be considered</w:t>
      </w:r>
      <w:r>
        <w:t>.</w:t>
      </w:r>
    </w:p>
    <w:p w:rsidR="00217BF9" w:rsidRDefault="00217BF9" w:rsidP="00CB01C4"/>
    <w:p w:rsidR="00217BF9" w:rsidRDefault="00217BF9" w:rsidP="00CB01C4">
      <w:r>
        <w:fldChar w:fldCharType="begin"/>
      </w:r>
      <w:r>
        <w:instrText xml:space="preserve"> INCLUDEPICTURE "/Users/elizabethjohnson/Library/Group Containers/UBF8T346G9.ms/WebArchiveCopyPasteTempFiles/com.microsoft.Word/503658345_10229443829380498_2618183289725859480_n.jpg?_nc_cat=111&amp;ccb=1-7&amp;_nc_sid=aa7b47&amp;_nc_ohc=oNgppcWR8-4Q7kNvwGspYGe&amp;_nc_oc=AdmzjjPWAVVO6GXHxTbKW9mwjZrcTt09gJfYtH1cRfSH4_r_Rbtg_qXmKmhmgrfR0r0&amp;_nc_zt=23&amp;_nc_ht=scontent-dfw5-1.xx&amp;_nc_gid=-d9KJ_pxlJQYBKqzddq4kA&amp;oh=00_AfMDSBzhhyzGGA8ViCdJATWg8B2TQvvab8DgWVUE7z-POg&amp;oe=685F7884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>
                <wp:extent cx="307340" cy="307340"/>
                <wp:effectExtent l="0" t="0" r="0" b="0"/>
                <wp:docPr id="1900527873" name="Rectangle 1" descr="May be an image of text that says '8:35 Volumetric Ch. x Ihe City ot Colleyville's water rates are structured with a volumetric charge based on water usage, in addition to a base monthly fee. The volumetric charge is applied per 1,000 gallons of water used. For single-family residential customers, the volumetric charge is $4.69 per 1,000 gallons for usage up to 10,000 gallons, according to the City of Colleyville. For usage above 10,000 gallons, the rate is $5.17 per 1,000 gallons. @ Here's a breakdown: First 10,000 gallons: $4.69 per 1,000 gallons. Over 10,000 gallons: $5.17 per 1000 nallone'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EF6FC93" id="Rectangle 1" o:spid="_x0000_s1026" alt="May be an image of text that says '8:35 Volumetric Ch. x Ihe City ot Colleyville's water rates are structured with a volumetric charge based on water usage, in addition to a base monthly fee. The volumetric charge is applied per 1,000 gallons of water used. For single-family residential customers, the volumetric charge is $4.69 per 1,000 gallons for usage up to 10,000 gallons, according to the City of Colleyville. For usage above 10,000 gallons, the rate is $5.17 per 1,000 gallons. @ Here's a breakdown: First 10,000 gallons: $4.69 per 1,000 gallons. Over 10,000 gallons: $5.17 per 1000 nallone'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 w:rsidRPr="00217BF9">
        <w:t xml:space="preserve"> </w:t>
      </w:r>
      <w:r>
        <w:fldChar w:fldCharType="begin"/>
      </w:r>
      <w:r>
        <w:instrText xml:space="preserve"> INCLUDEPICTURE "/Users/elizabethjohnson/Library/Group Containers/UBF8T346G9.ms/WebArchiveCopyPasteTempFiles/com.microsoft.Word/503658345_10229443829380498_2618183289725859480_n.jpg?_nc_cat=111&amp;ccb=1-7&amp;_nc_sid=aa7b47&amp;_nc_ohc=oNgppcWR8-4Q7kNvwGspYGe&amp;_nc_oc=AdmzjjPWAVVO6GXHxTbKW9mwjZrcTt09gJfYtH1cRfSH4_r_Rbtg_qXmKmhmgrfR0r0&amp;_nc_zt=23&amp;_nc_ht=scontent-dfw5-1.xx&amp;_nc_gid=-d9KJ_pxlJQYBKqzddq4kA&amp;oh=00_AfMDSBzhhyzGGA8ViCdJATWg8B2TQvvab8DgWVUE7z-POg&amp;oe=685F7884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>
                <wp:extent cx="307340" cy="307340"/>
                <wp:effectExtent l="0" t="0" r="0" b="0"/>
                <wp:docPr id="450942457" name="Rectangle 2" descr="May be an image of text that says '8:35 Volumetric Ch. x Ihe City ot Colleyville's water rates are structured with a volumetric charge based on water usage, in addition to a base monthly fee. The volumetric charge is applied per 1,000 gallons of water used. For single-family residential customers, the volumetric charge is $4.69 per 1,000 gallons for usage up to 10,000 gallons, according to the City of Colleyville. For usage above 10,000 gallons, the rate is $5.17 per 1,000 gallons. @ Here's a breakdown: First 10,000 gallons: $4.69 per 1,000 gallons. Over 10,000 gallons: $5.17 per 1000 nallone'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7B5A95" id="Rectangle 2" o:spid="_x0000_s1026" alt="May be an image of text that says '8:35 Volumetric Ch. x Ihe City ot Colleyville's water rates are structured with a volumetric charge based on water usage, in addition to a base monthly fee. The volumetric charge is applied per 1,000 gallons of water used. For single-family residential customers, the volumetric charge is $4.69 per 1,000 gallons for usage up to 10,000 gallons, according to the City of Colleyville. For usage above 10,000 gallons, the rate is $5.17 per 1,000 gallons. @ Here's a breakdown: First 10,000 gallons: $4.69 per 1,000 gallons. Over 10,000 gallons: $5.17 per 1000 nallone'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</w:p>
    <w:p w:rsidR="00CB01C4" w:rsidRDefault="00CB01C4"/>
    <w:sectPr w:rsidR="00CB01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BD3"/>
    <w:rsid w:val="00062820"/>
    <w:rsid w:val="00145833"/>
    <w:rsid w:val="00217BF9"/>
    <w:rsid w:val="002532DB"/>
    <w:rsid w:val="003D6D31"/>
    <w:rsid w:val="00540737"/>
    <w:rsid w:val="00704680"/>
    <w:rsid w:val="00984BD3"/>
    <w:rsid w:val="00CB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9BCB1F"/>
  <w15:chartTrackingRefBased/>
  <w15:docId w15:val="{3FCDE233-6850-464C-8471-8C13BD42E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D'Allura</dc:creator>
  <cp:keywords/>
  <dc:description/>
  <cp:lastModifiedBy>Elizabeth D'Allura</cp:lastModifiedBy>
  <cp:revision>3</cp:revision>
  <dcterms:created xsi:type="dcterms:W3CDTF">2025-06-23T17:20:00Z</dcterms:created>
  <dcterms:modified xsi:type="dcterms:W3CDTF">2025-06-23T17:34:00Z</dcterms:modified>
</cp:coreProperties>
</file>